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F5998" w14:textId="77777777" w:rsidR="00714AAC" w:rsidRDefault="00714AAC" w:rsidP="00E31F9E">
      <w:pPr>
        <w:spacing w:after="0"/>
        <w:jc w:val="right"/>
        <w:rPr>
          <w:rFonts w:ascii="Times New Roman" w:hAnsi="Times New Roman"/>
          <w:bCs/>
          <w:sz w:val="24"/>
          <w:szCs w:val="24"/>
          <w:lang w:val="lt-LT"/>
        </w:rPr>
      </w:pPr>
      <w:r w:rsidRPr="00714AAC">
        <w:rPr>
          <w:rFonts w:ascii="Times New Roman" w:hAnsi="Times New Roman"/>
          <w:bCs/>
          <w:sz w:val="24"/>
          <w:szCs w:val="24"/>
          <w:lang w:val="lt-LT"/>
        </w:rPr>
        <w:t xml:space="preserve">Kvietimo dalyvauti rinkos konsultacijoje dėl fizinės medicinos ir reabilitacijos įrangos pirkimo </w:t>
      </w:r>
    </w:p>
    <w:p w14:paraId="0D1D5EDC" w14:textId="5FABEDD1" w:rsidR="00E31F9E" w:rsidRPr="00714AAC" w:rsidRDefault="00E31F9E" w:rsidP="00E31F9E">
      <w:pPr>
        <w:spacing w:after="0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714AAC">
        <w:rPr>
          <w:rFonts w:ascii="Times New Roman" w:hAnsi="Times New Roman" w:cs="Times New Roman"/>
          <w:sz w:val="24"/>
          <w:szCs w:val="24"/>
          <w:lang w:val="lt-LT"/>
        </w:rPr>
        <w:t>2 pried</w:t>
      </w:r>
      <w:r w:rsidR="009A4BF6" w:rsidRPr="00714AAC">
        <w:rPr>
          <w:rFonts w:ascii="Times New Roman" w:hAnsi="Times New Roman" w:cs="Times New Roman"/>
          <w:sz w:val="24"/>
          <w:szCs w:val="24"/>
          <w:lang w:val="lt-LT"/>
        </w:rPr>
        <w:t>o 2 dalis</w:t>
      </w:r>
    </w:p>
    <w:p w14:paraId="43CEBC96" w14:textId="77777777" w:rsidR="00E31F9E" w:rsidRDefault="00E31F9E" w:rsidP="007F675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5E13C38C" w14:textId="3EB595B2" w:rsidR="00333B85" w:rsidRPr="00E67F11" w:rsidRDefault="00E31F9E" w:rsidP="007F675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2 pirkimo dalis. </w:t>
      </w:r>
      <w:r w:rsidR="00A02310">
        <w:rPr>
          <w:rFonts w:ascii="Times New Roman" w:hAnsi="Times New Roman" w:cs="Times New Roman"/>
          <w:b/>
          <w:bCs/>
          <w:sz w:val="24"/>
          <w:szCs w:val="24"/>
          <w:lang w:val="lt-LT"/>
        </w:rPr>
        <w:t>Kompresinės terapijos</w:t>
      </w:r>
      <w:r w:rsidR="0048095C" w:rsidRPr="00E67F11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aparato 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t</w:t>
      </w:r>
      <w:r w:rsidR="0048095C" w:rsidRPr="00E67F11">
        <w:rPr>
          <w:rFonts w:ascii="Times New Roman" w:hAnsi="Times New Roman" w:cs="Times New Roman"/>
          <w:b/>
          <w:bCs/>
          <w:sz w:val="24"/>
          <w:szCs w:val="24"/>
          <w:lang w:val="lt-LT"/>
        </w:rPr>
        <w:t>echninė specifikacija</w:t>
      </w:r>
    </w:p>
    <w:tbl>
      <w:tblPr>
        <w:tblW w:w="10372" w:type="dxa"/>
        <w:tblInd w:w="113" w:type="dxa"/>
        <w:tblLook w:val="04A0" w:firstRow="1" w:lastRow="0" w:firstColumn="1" w:lastColumn="0" w:noHBand="0" w:noVBand="1"/>
      </w:tblPr>
      <w:tblGrid>
        <w:gridCol w:w="733"/>
        <w:gridCol w:w="3402"/>
        <w:gridCol w:w="6237"/>
      </w:tblGrid>
      <w:tr w:rsidR="0048095C" w:rsidRPr="007F6750" w14:paraId="7512980F" w14:textId="77777777" w:rsidTr="00E31F9E">
        <w:trPr>
          <w:trHeight w:val="30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9C3" w14:textId="3E4806E7" w:rsidR="0048095C" w:rsidRPr="007F6750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7F67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8F5D6" w14:textId="30FA4049" w:rsidR="0048095C" w:rsidRPr="007F6750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7F67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  <w:t>Parametrai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BBA9A" w14:textId="77777777" w:rsidR="0048095C" w:rsidRPr="007F6750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7F67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  <w:t>Reikalaujami techniniai parametrai</w:t>
            </w:r>
          </w:p>
        </w:tc>
      </w:tr>
      <w:tr w:rsidR="00A02310" w:rsidRPr="00502E7E" w14:paraId="7EA503F6" w14:textId="77777777" w:rsidTr="00E31F9E">
        <w:trPr>
          <w:trHeight w:val="34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4BFC" w14:textId="77777777" w:rsidR="00A02310" w:rsidRPr="00502E7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69CA" w14:textId="5DAEC2AA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Paskirtis/veikimas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B6A" w14:textId="3EBB9DCD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Prietaisas kompresinės terapijos procedūroms atlikti</w:t>
            </w:r>
          </w:p>
        </w:tc>
      </w:tr>
      <w:tr w:rsidR="00A02310" w:rsidRPr="00502E7E" w14:paraId="05699388" w14:textId="77777777" w:rsidTr="00E31F9E">
        <w:trPr>
          <w:trHeight w:val="32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ECBA" w14:textId="77777777" w:rsidR="00A02310" w:rsidRPr="00502E7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5E822" w14:textId="64019E51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Automatinis aplikatoriaus atpažinimas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72C41" w14:textId="423692C8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Būtina</w:t>
            </w:r>
          </w:p>
        </w:tc>
      </w:tr>
      <w:tr w:rsidR="00A02310" w:rsidRPr="00502E7E" w14:paraId="68580D11" w14:textId="77777777" w:rsidTr="00E31F9E">
        <w:trPr>
          <w:trHeight w:val="554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A34" w14:textId="77777777" w:rsidR="00A02310" w:rsidRPr="00502E7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D7AAF" w14:textId="06AB4646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Automatinis oro ištuštinimas po procedūros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860D8" w14:textId="4C9C1F30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Būtina</w:t>
            </w:r>
          </w:p>
        </w:tc>
      </w:tr>
      <w:tr w:rsidR="00A02310" w:rsidRPr="00502E7E" w14:paraId="01496EBB" w14:textId="77777777" w:rsidTr="00E31F9E">
        <w:trPr>
          <w:trHeight w:val="40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CCF" w14:textId="77777777" w:rsidR="00A02310" w:rsidRPr="00502E7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A33C6" w14:textId="739BA0EE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Kanalų skaičius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0EA4D" w14:textId="3E583967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Ne mažiau 10</w:t>
            </w:r>
          </w:p>
        </w:tc>
      </w:tr>
      <w:tr w:rsidR="00A02310" w:rsidRPr="00502E7E" w14:paraId="67100C54" w14:textId="77777777" w:rsidTr="00E31F9E">
        <w:trPr>
          <w:trHeight w:val="269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AA9E" w14:textId="77777777" w:rsidR="00A02310" w:rsidRPr="00502E7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9BED7" w14:textId="43DA9828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Valdymas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B462D" w14:textId="4E5E385D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Jutiminiu ekranu arba mygtukais (klaviatūra arba atskiri mygtukai)</w:t>
            </w:r>
          </w:p>
        </w:tc>
      </w:tr>
      <w:tr w:rsidR="00A02310" w:rsidRPr="00502E7E" w14:paraId="46548B3D" w14:textId="77777777" w:rsidTr="00E31F9E">
        <w:trPr>
          <w:trHeight w:val="30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B76" w14:textId="77777777" w:rsidR="00A02310" w:rsidRPr="00502E7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5E681" w14:textId="4DEADE94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Slėgio diapazonas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8C398" w14:textId="6218A3BE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20-120mmHg (ne mažesniame intervale)</w:t>
            </w:r>
          </w:p>
        </w:tc>
      </w:tr>
      <w:tr w:rsidR="00A02310" w:rsidRPr="00502E7E" w14:paraId="1692E9B2" w14:textId="77777777" w:rsidTr="00E31F9E">
        <w:trPr>
          <w:trHeight w:val="385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454B" w14:textId="77777777" w:rsidR="00A02310" w:rsidRPr="00502E7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E8817" w14:textId="2F679FF9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Gradiento sistema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7A789" w14:textId="41936271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Būtina</w:t>
            </w:r>
          </w:p>
        </w:tc>
      </w:tr>
      <w:tr w:rsidR="00A02310" w:rsidRPr="00502E7E" w14:paraId="5C905C28" w14:textId="77777777" w:rsidTr="00E31F9E">
        <w:trPr>
          <w:trHeight w:val="60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A0F" w14:textId="77777777" w:rsidR="00A02310" w:rsidRPr="00502E7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C0A9D" w14:textId="386AD95C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Užprogramuoti gydymo protokolai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48718" w14:textId="77777777" w:rsidR="00A02310" w:rsidRPr="00502E7E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Pageidaujamas parametras.</w:t>
            </w:r>
          </w:p>
          <w:p w14:paraId="57CFDE4F" w14:textId="667377B4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Jei įrenginys turi iš anksto užprogramuotus gydymo protokolus, skiriama papildomų ekonominio naudingumo balų</w:t>
            </w:r>
          </w:p>
        </w:tc>
      </w:tr>
      <w:tr w:rsidR="00A02310" w:rsidRPr="00502E7E" w14:paraId="2BB43B81" w14:textId="77777777" w:rsidTr="00E31F9E">
        <w:trPr>
          <w:trHeight w:val="344"/>
        </w:trPr>
        <w:tc>
          <w:tcPr>
            <w:tcW w:w="7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AE8D36" w14:textId="77777777" w:rsidR="00A02310" w:rsidRPr="00502E7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C541B" w14:textId="1C017E3D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Aplikatoriai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36707" w14:textId="0D39DCD7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Kojos aplikatorius (ne mažiau kaip 8 kamerų) - privaloma, 2 vnt.</w:t>
            </w:r>
          </w:p>
        </w:tc>
      </w:tr>
      <w:tr w:rsidR="00A02310" w:rsidRPr="00502E7E" w14:paraId="6ED04D95" w14:textId="77777777" w:rsidTr="00E31F9E">
        <w:trPr>
          <w:trHeight w:val="150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10112" w14:textId="77777777" w:rsidR="00A02310" w:rsidRPr="00502E7E" w:rsidRDefault="00A02310" w:rsidP="00A02310">
            <w:pPr>
              <w:pStyle w:val="Sraopastraipa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385F5" w14:textId="364D070A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6F420" w14:textId="49B24D52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Rankos aplikatorius (ne mažiau kaip 8 kameros) - privaloma, 1 vnt.</w:t>
            </w:r>
          </w:p>
        </w:tc>
      </w:tr>
      <w:tr w:rsidR="00A02310" w:rsidRPr="00502E7E" w14:paraId="1020BDF3" w14:textId="77777777" w:rsidTr="00E31F9E">
        <w:trPr>
          <w:trHeight w:val="847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0DF9C" w14:textId="77777777" w:rsidR="00A02310" w:rsidRPr="00502E7E" w:rsidRDefault="00A02310" w:rsidP="00A02310">
            <w:pPr>
              <w:pStyle w:val="Sraopastraipa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D44CA" w14:textId="584D11B0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473E4" w14:textId="77777777" w:rsidR="002C6719" w:rsidRPr="00502E7E" w:rsidRDefault="00CF5A80" w:rsidP="00A02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502E7E">
              <w:rPr>
                <w:rFonts w:ascii="Times New Roman" w:hAnsi="Times New Roman" w:cs="Times New Roman"/>
                <w:b/>
                <w:bCs/>
                <w:lang w:val="lt-LT"/>
              </w:rPr>
              <w:t>Galimybė išplėsti funkcionalumą naudojant klubų aplikatorių</w:t>
            </w:r>
            <w:r w:rsidR="002C6719" w:rsidRPr="00502E7E">
              <w:rPr>
                <w:rFonts w:ascii="Times New Roman" w:hAnsi="Times New Roman" w:cs="Times New Roman"/>
                <w:b/>
                <w:bCs/>
                <w:lang w:val="lt-LT"/>
              </w:rPr>
              <w:t>.</w:t>
            </w:r>
          </w:p>
          <w:p w14:paraId="7184D65E" w14:textId="7DD18008" w:rsidR="00A02310" w:rsidRPr="00502E7E" w:rsidRDefault="00CF5A8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b/>
                <w:bCs/>
                <w:lang w:val="lt-LT"/>
              </w:rPr>
              <w:t>Pageidaujamas parametras.</w:t>
            </w:r>
            <w:r w:rsidR="002C6719" w:rsidRPr="00502E7E">
              <w:rPr>
                <w:rFonts w:ascii="Times New Roman" w:hAnsi="Times New Roman" w:cs="Times New Roman"/>
                <w:b/>
                <w:bCs/>
                <w:lang w:val="lt-LT"/>
              </w:rPr>
              <w:t xml:space="preserve"> </w:t>
            </w:r>
            <w:r w:rsidR="00723437" w:rsidRPr="00502E7E">
              <w:rPr>
                <w:rFonts w:ascii="Times New Roman" w:hAnsi="Times New Roman" w:cs="Times New Roman"/>
                <w:b/>
                <w:bCs/>
                <w:lang w:val="lt-LT"/>
              </w:rPr>
              <w:t>Jei su siūlomu įrenginiu yra galimybė naudoti klubų aplikatorių, skiriama ekonominio naudingumo balų.</w:t>
            </w:r>
          </w:p>
        </w:tc>
      </w:tr>
      <w:tr w:rsidR="00A02310" w:rsidRPr="00502E7E" w14:paraId="30C404BB" w14:textId="77777777" w:rsidTr="00E31F9E">
        <w:trPr>
          <w:trHeight w:val="988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34BF" w14:textId="77777777" w:rsidR="00A02310" w:rsidRPr="00502E7E" w:rsidRDefault="00A02310" w:rsidP="00A02310">
            <w:pPr>
              <w:pStyle w:val="Sraopastraipa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3D909" w14:textId="1139D525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A0C3B" w14:textId="56654928" w:rsidR="00A02310" w:rsidRPr="00502E7E" w:rsidRDefault="008D0A5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b/>
                <w:bCs/>
                <w:lang w:val="lt-LT"/>
              </w:rPr>
              <w:t>Galimybė padidinti funkcionalumą naudojant aplikatorių praplatinimo juostas. Jei siūlomi aplikatoriai suderinami su praplatinimo juostomis, skiriami ekonominio naudingumo balai</w:t>
            </w:r>
          </w:p>
        </w:tc>
      </w:tr>
      <w:tr w:rsidR="00A02310" w:rsidRPr="00502E7E" w14:paraId="351676EE" w14:textId="77777777" w:rsidTr="00E31F9E">
        <w:trPr>
          <w:trHeight w:val="90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74A" w14:textId="77777777" w:rsidR="00A02310" w:rsidRPr="00502E7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656D8" w14:textId="2EA896D7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Aplikatorių naudojimas vienu metu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7DEC6" w14:textId="77777777" w:rsidR="0027105B" w:rsidRPr="00502E7E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502E7E">
              <w:rPr>
                <w:rFonts w:ascii="Times New Roman" w:hAnsi="Times New Roman" w:cs="Times New Roman"/>
                <w:b/>
                <w:bCs/>
                <w:lang w:val="lt-LT"/>
              </w:rPr>
              <w:t>Ne mažiau kaip 2.</w:t>
            </w:r>
          </w:p>
          <w:p w14:paraId="076E7F4E" w14:textId="249AF754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b/>
                <w:bCs/>
                <w:lang w:val="lt-LT"/>
              </w:rPr>
              <w:t xml:space="preserve"> Jei galima naudoti &gt;2 aplikatorius vienu metu, skiriam</w:t>
            </w:r>
            <w:r w:rsidR="0027105B" w:rsidRPr="00502E7E">
              <w:rPr>
                <w:rFonts w:ascii="Times New Roman" w:hAnsi="Times New Roman" w:cs="Times New Roman"/>
                <w:b/>
                <w:bCs/>
                <w:lang w:val="lt-LT"/>
              </w:rPr>
              <w:t>a</w:t>
            </w:r>
            <w:r w:rsidRPr="00502E7E">
              <w:rPr>
                <w:rFonts w:ascii="Times New Roman" w:hAnsi="Times New Roman" w:cs="Times New Roman"/>
                <w:b/>
                <w:bCs/>
                <w:lang w:val="lt-LT"/>
              </w:rPr>
              <w:t xml:space="preserve"> ekonominio naudingumo balų</w:t>
            </w:r>
          </w:p>
        </w:tc>
      </w:tr>
      <w:tr w:rsidR="00A02310" w:rsidRPr="00502E7E" w14:paraId="1B2DF2AE" w14:textId="77777777" w:rsidTr="00E31F9E">
        <w:trPr>
          <w:trHeight w:val="348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28C" w14:textId="77777777" w:rsidR="00A02310" w:rsidRPr="00502E7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A7" w14:textId="482399B4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Personalo apmokymas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C455D" w14:textId="76E3D8CA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Būtina</w:t>
            </w:r>
          </w:p>
        </w:tc>
      </w:tr>
      <w:tr w:rsidR="00A02310" w:rsidRPr="00502E7E" w14:paraId="057011D1" w14:textId="77777777" w:rsidTr="00E31F9E">
        <w:trPr>
          <w:trHeight w:val="566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0A0" w14:textId="77777777" w:rsidR="00A02310" w:rsidRPr="00502E7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3B448" w14:textId="1C4542F3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Naudojimo instrukcija lietuvių kalba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81B68" w14:textId="5B9D53ED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Būtina</w:t>
            </w:r>
          </w:p>
        </w:tc>
      </w:tr>
      <w:tr w:rsidR="00A02310" w:rsidRPr="00502E7E" w14:paraId="5CD6D3AF" w14:textId="77777777" w:rsidTr="00E31F9E">
        <w:trPr>
          <w:trHeight w:val="566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E01A" w14:textId="77777777" w:rsidR="00A02310" w:rsidRPr="00502E7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134B" w14:textId="411402AF" w:rsidR="00A02310" w:rsidRPr="00502E7E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Įrenginys privalo būti paženklintas CE ženklu pagal (ES) 2017/745 reglamento reikalavimus. Pateikiamas CE atitikties sertifikatas</w:t>
            </w:r>
            <w:r w:rsidRPr="00502E7E">
              <w:rPr>
                <w:rFonts w:ascii="Times New Roman" w:hAnsi="Times New Roman" w:cs="Times New Roman"/>
                <w:lang w:val="lt-LT"/>
              </w:rPr>
              <w:tab/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19E2" w14:textId="6F72AA67" w:rsidR="00A02310" w:rsidRPr="00502E7E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>Būtina</w:t>
            </w:r>
          </w:p>
        </w:tc>
      </w:tr>
      <w:tr w:rsidR="00A02310" w:rsidRPr="00502E7E" w14:paraId="35D02755" w14:textId="77777777" w:rsidTr="00E31F9E">
        <w:trPr>
          <w:trHeight w:val="566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DA9" w14:textId="77777777" w:rsidR="00A02310" w:rsidRPr="00502E7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A31B2" w14:textId="57B91854" w:rsidR="00A02310" w:rsidRPr="00502E7E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 xml:space="preserve">Garantija </w:t>
            </w:r>
            <w:r w:rsidRPr="00502E7E">
              <w:rPr>
                <w:rFonts w:ascii="Times New Roman" w:hAnsi="Times New Roman" w:cs="Times New Roman"/>
                <w:lang w:val="lt-LT"/>
              </w:rPr>
              <w:tab/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169AF" w14:textId="5A161BCB" w:rsidR="00A02310" w:rsidRPr="00502E7E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502E7E">
              <w:rPr>
                <w:rFonts w:ascii="Times New Roman" w:hAnsi="Times New Roman" w:cs="Times New Roman"/>
                <w:lang w:val="lt-LT"/>
              </w:rPr>
              <w:t xml:space="preserve">Ne mažiau kaip 24 mėnesiai. </w:t>
            </w:r>
            <w:r w:rsidR="00426979" w:rsidRPr="00502E7E">
              <w:rPr>
                <w:rFonts w:ascii="Times New Roman" w:hAnsi="Times New Roman" w:cs="Times New Roman"/>
                <w:lang w:val="lt-LT"/>
              </w:rPr>
              <w:t>Pasiūlius ≥</w:t>
            </w:r>
            <w:r w:rsidR="00406C4A" w:rsidRPr="00502E7E">
              <w:rPr>
                <w:rFonts w:ascii="Times New Roman" w:hAnsi="Times New Roman" w:cs="Times New Roman"/>
                <w:lang w:val="lt-LT"/>
              </w:rPr>
              <w:t xml:space="preserve">36 mėn. </w:t>
            </w:r>
            <w:r w:rsidRPr="00502E7E">
              <w:rPr>
                <w:rFonts w:ascii="Times New Roman" w:hAnsi="Times New Roman" w:cs="Times New Roman"/>
                <w:lang w:val="lt-LT"/>
              </w:rPr>
              <w:t>garantin</w:t>
            </w:r>
            <w:r w:rsidR="00406C4A" w:rsidRPr="00502E7E">
              <w:rPr>
                <w:rFonts w:ascii="Times New Roman" w:hAnsi="Times New Roman" w:cs="Times New Roman"/>
                <w:lang w:val="lt-LT"/>
              </w:rPr>
              <w:t>į</w:t>
            </w:r>
            <w:r w:rsidRPr="00502E7E">
              <w:rPr>
                <w:rFonts w:ascii="Times New Roman" w:hAnsi="Times New Roman" w:cs="Times New Roman"/>
                <w:lang w:val="lt-LT"/>
              </w:rPr>
              <w:t xml:space="preserve"> termin</w:t>
            </w:r>
            <w:r w:rsidR="00406C4A" w:rsidRPr="00502E7E">
              <w:rPr>
                <w:rFonts w:ascii="Times New Roman" w:hAnsi="Times New Roman" w:cs="Times New Roman"/>
                <w:lang w:val="lt-LT"/>
              </w:rPr>
              <w:t>ą</w:t>
            </w:r>
            <w:r w:rsidRPr="00502E7E">
              <w:rPr>
                <w:rFonts w:ascii="Times New Roman" w:hAnsi="Times New Roman" w:cs="Times New Roman"/>
                <w:lang w:val="lt-LT"/>
              </w:rPr>
              <w:t>, skiriama ekonominio naudingumo balų</w:t>
            </w:r>
          </w:p>
        </w:tc>
      </w:tr>
    </w:tbl>
    <w:p w14:paraId="32C0E830" w14:textId="3A1451A4" w:rsidR="00A02310" w:rsidRPr="00502E7E" w:rsidRDefault="00A02310" w:rsidP="00A02310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502E7E">
        <w:rPr>
          <w:rFonts w:ascii="Times New Roman" w:hAnsi="Times New Roman" w:cs="Times New Roman"/>
          <w:sz w:val="24"/>
          <w:szCs w:val="24"/>
          <w:lang w:val="lt-LT"/>
        </w:rPr>
        <w:t>Kaina – 50 proc., Funkciniai parametrai – 50 proc.</w:t>
      </w: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7083"/>
        <w:gridCol w:w="2410"/>
      </w:tblGrid>
      <w:tr w:rsidR="0048095C" w:rsidRPr="00502E7E" w14:paraId="7744192A" w14:textId="77777777" w:rsidTr="0048095C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BE46" w14:textId="6FCDE391" w:rsidR="0048095C" w:rsidRPr="00502E7E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502E7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Parametrai, už kuriuos skiriami papildomi ekonominio naudingumo balai: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76B82" w14:textId="636586A2" w:rsidR="0048095C" w:rsidRPr="00502E7E" w:rsidRDefault="001D310F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502E7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Lyginamasis svoris</w:t>
            </w:r>
          </w:p>
        </w:tc>
      </w:tr>
      <w:tr w:rsidR="00A02310" w:rsidRPr="00502E7E" w14:paraId="0930EF03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65047" w14:textId="0C56C6FF" w:rsidR="00A02310" w:rsidRPr="00502E7E" w:rsidRDefault="00F4469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 siūlomu įrenginiu yra galimybė naudoti klubų aplikatorių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27C8C" w14:textId="7F5C6CF2" w:rsidR="00A02310" w:rsidRPr="00502E7E" w:rsidRDefault="00A02310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502E7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0,1</w:t>
            </w:r>
          </w:p>
        </w:tc>
      </w:tr>
      <w:tr w:rsidR="00A02310" w:rsidRPr="00A02310" w14:paraId="41264DD3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E0C00" w14:textId="2A7D1BDD" w:rsidR="00A02310" w:rsidRPr="00502E7E" w:rsidRDefault="00F4469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Siūlomi aplikatoriai suderinami su praplatinimo juostomis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F2189" w14:textId="0A4E35AC" w:rsidR="00A02310" w:rsidRPr="00A02310" w:rsidRDefault="00A02310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0,1</w:t>
            </w:r>
          </w:p>
        </w:tc>
      </w:tr>
      <w:tr w:rsidR="00A02310" w:rsidRPr="00A02310" w14:paraId="7DA4C74D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4754F" w14:textId="6D4159D9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 anksto užprogramuoti gydymo protokolai įrenginyje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559D9" w14:textId="64483027" w:rsidR="00A02310" w:rsidRPr="00A02310" w:rsidRDefault="00A02310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0,2</w:t>
            </w:r>
          </w:p>
        </w:tc>
      </w:tr>
      <w:tr w:rsidR="00A02310" w:rsidRPr="00A02310" w14:paraId="6BEA7CD8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EBD59" w14:textId="199CE212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Suteikiamas </w:t>
            </w:r>
            <w:r w:rsidR="00426979" w:rsidRPr="00502E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≥</w:t>
            </w:r>
            <w:r w:rsidR="00406C4A" w:rsidRPr="00502E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36 </w:t>
            </w:r>
            <w:r w:rsidRPr="00502E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mėnesių</w:t>
            </w:r>
            <w:r w:rsidR="00406C4A" w:rsidRPr="00502E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502E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garantinis terminas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2DA38" w14:textId="142A014F" w:rsidR="00A02310" w:rsidRPr="00A02310" w:rsidRDefault="00A02310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0,2</w:t>
            </w:r>
          </w:p>
        </w:tc>
      </w:tr>
      <w:tr w:rsidR="00A02310" w:rsidRPr="00A02310" w14:paraId="7186F6A7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DC456E4" w14:textId="448E5AE4" w:rsidR="00A02310" w:rsidRPr="00502E7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502E7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Galimybė vienu metu naudoti &gt;2 aplikatorius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63C60" w14:textId="2F7EEC05" w:rsidR="00A02310" w:rsidRPr="00A02310" w:rsidRDefault="00A02310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0,4</w:t>
            </w:r>
          </w:p>
        </w:tc>
      </w:tr>
    </w:tbl>
    <w:p w14:paraId="28A5C3FE" w14:textId="77777777" w:rsidR="0048095C" w:rsidRPr="0048095C" w:rsidRDefault="0048095C" w:rsidP="0048095C">
      <w:pPr>
        <w:jc w:val="center"/>
        <w:rPr>
          <w:lang w:val="lt-LT"/>
        </w:rPr>
      </w:pPr>
    </w:p>
    <w:sectPr w:rsidR="0048095C" w:rsidRPr="0048095C" w:rsidSect="007F6750">
      <w:pgSz w:w="12240" w:h="15840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C2F0F"/>
    <w:multiLevelType w:val="hybridMultilevel"/>
    <w:tmpl w:val="41B09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875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95C"/>
    <w:rsid w:val="00056DD2"/>
    <w:rsid w:val="000E5068"/>
    <w:rsid w:val="001D310F"/>
    <w:rsid w:val="0027105B"/>
    <w:rsid w:val="002C6719"/>
    <w:rsid w:val="002F55F6"/>
    <w:rsid w:val="00333B85"/>
    <w:rsid w:val="00372DCE"/>
    <w:rsid w:val="00385ACC"/>
    <w:rsid w:val="00406C4A"/>
    <w:rsid w:val="00426979"/>
    <w:rsid w:val="00430FAB"/>
    <w:rsid w:val="0048095C"/>
    <w:rsid w:val="00502E7E"/>
    <w:rsid w:val="00563AD1"/>
    <w:rsid w:val="00572767"/>
    <w:rsid w:val="005B1054"/>
    <w:rsid w:val="00635218"/>
    <w:rsid w:val="006653EA"/>
    <w:rsid w:val="00714AAC"/>
    <w:rsid w:val="00723437"/>
    <w:rsid w:val="0072640E"/>
    <w:rsid w:val="007347E6"/>
    <w:rsid w:val="007A15E9"/>
    <w:rsid w:val="007D14DE"/>
    <w:rsid w:val="007F6750"/>
    <w:rsid w:val="008025A8"/>
    <w:rsid w:val="00811381"/>
    <w:rsid w:val="00842805"/>
    <w:rsid w:val="008A565C"/>
    <w:rsid w:val="008D0A5A"/>
    <w:rsid w:val="008E1201"/>
    <w:rsid w:val="008E683D"/>
    <w:rsid w:val="008F0275"/>
    <w:rsid w:val="00903173"/>
    <w:rsid w:val="00981A7E"/>
    <w:rsid w:val="009A4BF6"/>
    <w:rsid w:val="009C2F49"/>
    <w:rsid w:val="00A02310"/>
    <w:rsid w:val="00A45B73"/>
    <w:rsid w:val="00B3109A"/>
    <w:rsid w:val="00BE4A88"/>
    <w:rsid w:val="00C4297E"/>
    <w:rsid w:val="00CF5A80"/>
    <w:rsid w:val="00D353C6"/>
    <w:rsid w:val="00DC4DEA"/>
    <w:rsid w:val="00DF0BBF"/>
    <w:rsid w:val="00E31F9E"/>
    <w:rsid w:val="00E67F11"/>
    <w:rsid w:val="00F24D82"/>
    <w:rsid w:val="00F4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362CC"/>
  <w15:chartTrackingRefBased/>
  <w15:docId w15:val="{86AA0C6B-4AA3-4EF8-AD2B-3E658BC7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809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09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09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09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09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09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09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09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09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09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09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09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095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095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095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095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095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095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09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09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09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09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09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095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095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8095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09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095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09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3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1399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Undžytė</dc:creator>
  <cp:keywords/>
  <dc:description/>
  <cp:lastModifiedBy>Elena Barauskienė</cp:lastModifiedBy>
  <cp:revision>32</cp:revision>
  <dcterms:created xsi:type="dcterms:W3CDTF">2025-02-26T06:36:00Z</dcterms:created>
  <dcterms:modified xsi:type="dcterms:W3CDTF">2025-03-26T09:42:00Z</dcterms:modified>
</cp:coreProperties>
</file>